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2A5" w:rsidRDefault="004312A5" w:rsidP="004312A5">
      <w:pPr>
        <w:spacing w:after="0"/>
      </w:pPr>
      <w:r>
        <w:t>ЈКП „12. Септембар“</w:t>
      </w:r>
    </w:p>
    <w:p w:rsidR="004312A5" w:rsidRPr="00D64861" w:rsidRDefault="004312A5" w:rsidP="004312A5">
      <w:pPr>
        <w:spacing w:after="0"/>
      </w:pPr>
      <w:r>
        <w:t>Бајина Башта</w:t>
      </w:r>
    </w:p>
    <w:p w:rsidR="004312A5" w:rsidRDefault="004312A5" w:rsidP="004312A5">
      <w:pPr>
        <w:spacing w:after="0"/>
      </w:pPr>
      <w:r>
        <w:t xml:space="preserve">Број: </w:t>
      </w:r>
      <w:r w:rsidR="00710A79">
        <w:t>4</w:t>
      </w:r>
      <w:r w:rsidR="00CD5CB0">
        <w:t>68</w:t>
      </w:r>
      <w:r>
        <w:t>/</w:t>
      </w:r>
      <w:r w:rsidR="00684607">
        <w:t>20</w:t>
      </w:r>
      <w:r>
        <w:t xml:space="preserve"> </w:t>
      </w:r>
    </w:p>
    <w:p w:rsidR="004312A5" w:rsidRDefault="004312A5" w:rsidP="004312A5">
      <w:pPr>
        <w:spacing w:after="0"/>
      </w:pPr>
      <w:r>
        <w:t>Датум:</w:t>
      </w:r>
      <w:r w:rsidR="00684607">
        <w:t>2</w:t>
      </w:r>
      <w:r w:rsidR="00CD5CB0">
        <w:t>4</w:t>
      </w:r>
      <w:r>
        <w:t>.0</w:t>
      </w:r>
      <w:r w:rsidR="00005537">
        <w:t>3</w:t>
      </w:r>
      <w:r>
        <w:t>.2</w:t>
      </w:r>
      <w:r w:rsidR="00684607">
        <w:t>20</w:t>
      </w:r>
      <w:r>
        <w:t>. год.</w:t>
      </w:r>
    </w:p>
    <w:p w:rsidR="004312A5" w:rsidRDefault="004312A5" w:rsidP="004312A5">
      <w:pPr>
        <w:spacing w:after="0"/>
      </w:pPr>
    </w:p>
    <w:p w:rsidR="004312A5" w:rsidRDefault="004312A5" w:rsidP="004312A5">
      <w:pPr>
        <w:spacing w:after="0"/>
        <w:jc w:val="both"/>
      </w:pPr>
      <w:r>
        <w:tab/>
        <w:t>На основу чл. 63. став 3. Закона о јавним набавкама (</w:t>
      </w:r>
      <m:oMath>
        <m:r>
          <w:rPr>
            <w:rFonts w:ascii="Cambria Math" w:hAnsi="Cambria Math"/>
          </w:rPr>
          <m:t>"</m:t>
        </m:r>
      </m:oMath>
      <w:r>
        <w:t>Сл. гласник РС</w:t>
      </w:r>
      <m:oMath>
        <m:r>
          <w:rPr>
            <w:rFonts w:ascii="Cambria Math" w:hAnsi="Cambria Math"/>
          </w:rPr>
          <m:t>"</m:t>
        </m:r>
      </m:oMath>
      <w:r>
        <w:t xml:space="preserve">, бр. 124/2012, 14/2015 и 68/2015) Комисија за јавну набавку у поступку јавне набавке мале вредности бр. </w:t>
      </w:r>
      <w:r w:rsidR="00005537">
        <w:t>2</w:t>
      </w:r>
      <w:r>
        <w:t>/</w:t>
      </w:r>
      <w:r w:rsidR="00684607">
        <w:t>20</w:t>
      </w:r>
      <w:r w:rsidR="00CD5CB0">
        <w:t xml:space="preserve"> </w:t>
      </w:r>
      <w:r>
        <w:t xml:space="preserve">образована од стране наручиоца ЈКП „12. Септембар“ Бајина Башта, </w:t>
      </w:r>
    </w:p>
    <w:p w:rsidR="004312A5" w:rsidRDefault="004312A5" w:rsidP="004312A5">
      <w:pPr>
        <w:spacing w:after="0"/>
        <w:jc w:val="both"/>
      </w:pPr>
    </w:p>
    <w:p w:rsidR="004312A5" w:rsidRPr="001143BD" w:rsidRDefault="004312A5" w:rsidP="004312A5">
      <w:pPr>
        <w:spacing w:after="0"/>
        <w:jc w:val="center"/>
      </w:pPr>
      <w:r>
        <w:t xml:space="preserve">даје појашњења конкурсне документације у виду одговора на постављена питања за јавну набавку бр. </w:t>
      </w:r>
      <w:r w:rsidR="00005537">
        <w:t>2</w:t>
      </w:r>
      <w:r>
        <w:t>/</w:t>
      </w:r>
      <w:r w:rsidR="00684607">
        <w:t>20</w:t>
      </w:r>
      <w:r>
        <w:t xml:space="preserve"> – за </w:t>
      </w:r>
      <w:r>
        <w:rPr>
          <w:rFonts w:eastAsia="Times New Roman" w:cs="Times New Roman"/>
          <w:b/>
          <w:sz w:val="20"/>
          <w:szCs w:val="20"/>
          <w:lang w:val="sr-Cyrl-CS" w:eastAsia="sr-Latn-CS"/>
        </w:rPr>
        <w:t xml:space="preserve">НАБАВКУ </w:t>
      </w:r>
      <w:r w:rsidR="00005537">
        <w:rPr>
          <w:rFonts w:eastAsia="Times New Roman" w:cs="Times New Roman"/>
          <w:b/>
          <w:sz w:val="20"/>
          <w:szCs w:val="20"/>
          <w:lang w:val="sr-Cyrl-CS" w:eastAsia="sr-Latn-CS"/>
        </w:rPr>
        <w:t>ХТЗ ОПРЕМЕ</w:t>
      </w:r>
      <w:r>
        <w:t xml:space="preserve">, </w:t>
      </w:r>
      <w:r>
        <w:rPr>
          <w:rFonts w:eastAsia="Times New Roman" w:cs="Times New Roman"/>
          <w:b/>
          <w:szCs w:val="24"/>
          <w:lang w:val="sr-Cyrl-CS" w:eastAsia="sr-Latn-CS"/>
        </w:rPr>
        <w:t>и то следећа</w:t>
      </w:r>
      <w:r w:rsidRPr="00767D5A">
        <w:rPr>
          <w:rFonts w:eastAsia="Times New Roman" w:cs="Times New Roman"/>
          <w:b/>
          <w:szCs w:val="24"/>
          <w:lang w:val="sr-Cyrl-CS" w:eastAsia="sr-Latn-CS"/>
        </w:rPr>
        <w:t>:</w:t>
      </w:r>
    </w:p>
    <w:p w:rsidR="008A267F" w:rsidRDefault="008A267F"/>
    <w:p w:rsidR="00043735" w:rsidRPr="00005537" w:rsidRDefault="00710A79">
      <w:pPr>
        <w:rPr>
          <w:b/>
          <w:sz w:val="32"/>
          <w:szCs w:val="32"/>
        </w:rPr>
      </w:pPr>
      <w:r>
        <w:t xml:space="preserve">                    </w:t>
      </w:r>
      <w:r w:rsidR="00D22F7A">
        <w:t xml:space="preserve">                     </w:t>
      </w:r>
      <w:r w:rsidR="00005537">
        <w:t xml:space="preserve">         </w:t>
      </w:r>
      <w:r w:rsidR="00D22F7A">
        <w:t xml:space="preserve">                  </w:t>
      </w:r>
      <w:r w:rsidR="00D22F7A" w:rsidRPr="00D22F7A">
        <w:rPr>
          <w:sz w:val="32"/>
          <w:szCs w:val="32"/>
        </w:rPr>
        <w:t xml:space="preserve">   </w:t>
      </w:r>
    </w:p>
    <w:p w:rsidR="00005537" w:rsidRPr="00710A79" w:rsidRDefault="00710A79" w:rsidP="00710A79">
      <w:r>
        <w:t xml:space="preserve">  </w:t>
      </w:r>
      <w:r w:rsidR="00005537">
        <w:t xml:space="preserve">        </w:t>
      </w:r>
      <w:r w:rsidR="00DF0B15">
        <w:t xml:space="preserve">     </w:t>
      </w:r>
      <w:r>
        <w:t xml:space="preserve">  </w:t>
      </w:r>
      <w:r w:rsidR="004312A5">
        <w:t xml:space="preserve">                </w:t>
      </w:r>
      <w:r w:rsidR="00DF0B15">
        <w:t xml:space="preserve">                                                </w:t>
      </w:r>
      <w:r w:rsidR="00B945ED">
        <w:t xml:space="preserve">             </w:t>
      </w:r>
      <w:r>
        <w:t xml:space="preserve">     </w:t>
      </w:r>
      <w:r w:rsidR="003A1A02">
        <w:t xml:space="preserve">     </w:t>
      </w:r>
    </w:p>
    <w:p w:rsidR="00005537" w:rsidRPr="00005537" w:rsidRDefault="00583385" w:rsidP="00583385">
      <w:pPr>
        <w:spacing w:after="0" w:line="240" w:lineRule="auto"/>
        <w:rPr>
          <w:rFonts w:ascii="Calibri" w:eastAsia="Calibri" w:hAnsi="Calibri" w:cs="Times New Roman"/>
          <w:b/>
        </w:rPr>
      </w:pPr>
      <w:r>
        <w:rPr>
          <w:rFonts w:ascii="Calibri" w:eastAsia="Calibri" w:hAnsi="Calibri" w:cs="Times New Roman"/>
          <w:b/>
        </w:rPr>
        <w:t>ПИТАЊА :</w:t>
      </w:r>
    </w:p>
    <w:p w:rsidR="00684607" w:rsidRPr="00684607" w:rsidRDefault="00402898" w:rsidP="00684607">
      <w:pPr>
        <w:pStyle w:val="NormalWeb"/>
        <w:rPr>
          <w:rFonts w:ascii="Arial" w:hAnsi="Arial" w:cs="Arial"/>
          <w:sz w:val="18"/>
          <w:szCs w:val="18"/>
        </w:rPr>
      </w:pPr>
      <w:r w:rsidRPr="004365AB">
        <w:rPr>
          <w:rFonts w:ascii="Arial" w:hAnsi="Arial" w:cs="Arial"/>
          <w:b/>
          <w:sz w:val="18"/>
          <w:szCs w:val="18"/>
        </w:rPr>
        <w:t xml:space="preserve">    </w:t>
      </w:r>
      <w:r w:rsidR="00684607" w:rsidRPr="00684607">
        <w:rPr>
          <w:rFonts w:ascii="Arial" w:hAnsi="Arial" w:cs="Arial"/>
          <w:sz w:val="18"/>
          <w:szCs w:val="18"/>
        </w:rPr>
        <w:t>Poštovani,</w:t>
      </w:r>
    </w:p>
    <w:p w:rsidR="00CD5CB0" w:rsidRDefault="00CD5CB0" w:rsidP="00CD5CB0">
      <w:r>
        <w:t>Pitanje za JNMV broj 02/2020-HTZ OPREMA za potrebe</w:t>
      </w:r>
      <w:r w:rsidR="00154E43">
        <w:rPr>
          <w:lang w:val="sr-Cyrl-RS"/>
        </w:rPr>
        <w:t xml:space="preserve"> </w:t>
      </w:r>
      <w:bookmarkStart w:id="0" w:name="_GoBack"/>
      <w:bookmarkEnd w:id="0"/>
      <w:r>
        <w:t>JKP 12 Septembar Bajna Basta.</w:t>
      </w:r>
    </w:p>
    <w:p w:rsidR="00CD5CB0" w:rsidRDefault="00CD5CB0" w:rsidP="00CD5CB0">
      <w:r>
        <w:t> PITANJE:</w:t>
      </w:r>
    </w:p>
    <w:p w:rsidR="00CD5CB0" w:rsidRDefault="00CD5CB0" w:rsidP="00CD5CB0">
      <w:r>
        <w:t>1. Za letnje zastitno radno odelo Bluza: Na 5 strani </w:t>
      </w:r>
      <w:r>
        <w:rPr>
          <w:b/>
          <w:bCs/>
        </w:rPr>
        <w:t>STOJI djepovi su postavljeni na oba dela tako da ne ometaju slobodu kretanja korisnika, kad su uobicajno napunjeni. Svi djepovi moraju imati paspul zute boje.</w:t>
      </w:r>
      <w:r>
        <w:t xml:space="preserve"> Pitanje:</w:t>
      </w:r>
      <w:r>
        <w:rPr>
          <w:b/>
          <w:bCs/>
        </w:rPr>
        <w:t xml:space="preserve"> koliko djepa ima bluza i gde se postavljaju djepovi i  zuti paspuli da li iznad djepova ili kao paspul harmonika  i kako da budu usiveni djepovi da ne smetaju korisniku kad su uobicajno napunjeni,da li gornji djepovi imaju patne koje se zatvaraju cicak trakom ili imaju rajfesluse. Donji djepovi da li su useceni ili su nasiveni i gde tu ide zuti paspul.                                                                               2. Pitanje za pantalone, da li se stavlja zuti paspul na nekom djepu na pantalone gde i kako se postavlja.</w:t>
      </w:r>
    </w:p>
    <w:p w:rsidR="00CD5CB0" w:rsidRDefault="00CD5CB0" w:rsidP="00CD5CB0">
      <w:r>
        <w:rPr>
          <w:b/>
          <w:bCs/>
        </w:rPr>
        <w:t>3.  Za radno odelo za varioce;  Na strani 6 Stoji djepovi su postavljeni na oba dela tako da neometaju slobodu kretanja korisnika, kad su uobicajno napunjeni. Pitanje je: indenticno pitanjima kao za zastitno radno odelo za bluzu i pantalone.</w:t>
      </w:r>
    </w:p>
    <w:p w:rsidR="00CD5CB0" w:rsidRDefault="00CD5CB0" w:rsidP="00CD5CB0"/>
    <w:p w:rsidR="00402898" w:rsidRDefault="00402898" w:rsidP="00684607">
      <w:pPr>
        <w:pStyle w:val="NormalWeb"/>
        <w:rPr>
          <w:rFonts w:eastAsia="Times New Roman"/>
          <w:b/>
          <w:bCs/>
          <w:sz w:val="17"/>
          <w:szCs w:val="17"/>
          <w:lang w:val="sr-Cyrl-CS" w:eastAsia="sr-Cyrl-CS"/>
        </w:rPr>
      </w:pPr>
    </w:p>
    <w:p w:rsidR="00D22F7A" w:rsidRDefault="004312A5" w:rsidP="00D22F7A">
      <w:pPr>
        <w:spacing w:before="180" w:after="420" w:line="225" w:lineRule="exact"/>
        <w:ind w:right="20"/>
        <w:jc w:val="both"/>
        <w:rPr>
          <w:rFonts w:cs="Arial"/>
          <w:b/>
          <w:lang w:val="sr-Cyrl-CS"/>
        </w:rPr>
      </w:pPr>
      <w:r>
        <w:rPr>
          <w:rFonts w:cs="Arial"/>
          <w:b/>
          <w:lang w:val="sr-Cyrl-CS"/>
        </w:rPr>
        <w:t>ОДГОВОРИ НАРУЧИОЦА</w:t>
      </w:r>
      <w:r w:rsidR="00D22F7A" w:rsidRPr="0045798E">
        <w:rPr>
          <w:rFonts w:cs="Arial"/>
          <w:b/>
          <w:lang w:val="sr-Cyrl-CS"/>
        </w:rPr>
        <w:t xml:space="preserve">: </w:t>
      </w:r>
    </w:p>
    <w:p w:rsidR="00684607" w:rsidRPr="00684607" w:rsidRDefault="00684607" w:rsidP="00D22F7A">
      <w:pPr>
        <w:spacing w:before="180" w:after="420" w:line="225" w:lineRule="exact"/>
        <w:ind w:right="20"/>
        <w:jc w:val="both"/>
        <w:rPr>
          <w:rFonts w:cs="Arial"/>
          <w:b/>
          <w:lang w:val="sr-Latn-RS"/>
        </w:rPr>
      </w:pPr>
      <w:r>
        <w:rPr>
          <w:rFonts w:cs="Arial"/>
          <w:b/>
          <w:lang w:val="sr-Latn-RS"/>
        </w:rPr>
        <w:t>Poštovani:</w:t>
      </w:r>
    </w:p>
    <w:p w:rsidR="00CD5CB0" w:rsidRDefault="00CD5CB0" w:rsidP="00CD5CB0">
      <w:pPr>
        <w:tabs>
          <w:tab w:val="left" w:pos="6210"/>
        </w:tabs>
        <w:rPr>
          <w:rFonts w:ascii="Times New Roman" w:eastAsia="Lucida Sans Unicode" w:hAnsi="Times New Roman" w:cs="Tahoma"/>
          <w:sz w:val="24"/>
          <w:szCs w:val="24"/>
          <w:lang w:val="sr-Cyrl-RS" w:bidi="en-US"/>
        </w:rPr>
      </w:pPr>
      <w:r w:rsidRPr="00CD5CB0">
        <w:rPr>
          <w:rFonts w:ascii="Times New Roman" w:eastAsia="Lucida Sans Unicode" w:hAnsi="Times New Roman" w:cs="Tahoma"/>
          <w:sz w:val="24"/>
          <w:szCs w:val="24"/>
          <w:lang w:val="sr-Cyrl-RS" w:bidi="en-US"/>
        </w:rPr>
        <w:lastRenderedPageBreak/>
        <w:t>1.Заштитно летње одело се закопчава рајсфершлусом,преко којег је са леве стране покривена лајсна која се чичак траком причвршћује за десну страну блузе летњег одела. Џепови су постављени на оба дела тако да не ометају слободу кретања корисника, кад су уобичајено напуњени.  Сви џепови морају имати паспул жуте боје. На левом горњем џепу горњег дела одела с лица потребно је одштампати натпис ЈКП „12.септембар“Бајина Башта  у жутој боји. Рефлекс трака (2,5 цм,). нашивена по ширини груди изнад натписа ЈКП „12.септембар“ Бајина Башта. На леђном делу горњег дела потребно је одштампати натпис ЈКП „12.септембар“Бајина Башта у жутој боји. Рефлекс трака2,5 цм,   нашивена по ширини леђног дела изнад натписа ЈКП „12.септембар“ Бајина Башта.  Панталоне летњег одела су са трегерима. У појасу панталона, позади је целом дужином од бока до бока уграђена еластична трака у ширини појаса. На обе ногавице, бочно, у висини изнад колена су нашивени џепови (по могућности да се затварају чичак траком). Позади с десне стране се налази један нашивен џеп, а на предњем делу су два коса џепа. Панталоне треба да имају натпис жуте боје  ЈКП „12.септембар“Бајина Башта,  на џепу на грудима. Рефлекс трака 2,5 цм,    нашивена на дно ногавица. Боја одела је тегет плава.</w:t>
      </w:r>
    </w:p>
    <w:p w:rsidR="00CD5CB0" w:rsidRDefault="00CD5CB0" w:rsidP="00043735">
      <w:pPr>
        <w:tabs>
          <w:tab w:val="left" w:pos="6210"/>
        </w:tabs>
        <w:rPr>
          <w:rFonts w:ascii="Times New Roman" w:eastAsia="Lucida Sans Unicode" w:hAnsi="Times New Roman" w:cs="Tahoma"/>
          <w:sz w:val="24"/>
          <w:szCs w:val="24"/>
          <w:lang w:val="sr-Cyrl-RS" w:bidi="en-US"/>
        </w:rPr>
      </w:pPr>
      <w:r>
        <w:rPr>
          <w:rFonts w:ascii="Times New Roman" w:eastAsia="Lucida Sans Unicode" w:hAnsi="Times New Roman" w:cs="Tahoma"/>
          <w:sz w:val="24"/>
          <w:szCs w:val="24"/>
          <w:lang w:val="sr-Cyrl-RS" w:bidi="en-US"/>
        </w:rPr>
        <w:t>За све што није наведено значи да нема посебних захтева и то можете урадити по вашем избору.</w:t>
      </w:r>
    </w:p>
    <w:p w:rsidR="00CD5CB0" w:rsidRDefault="00CD5CB0" w:rsidP="00043735">
      <w:pPr>
        <w:tabs>
          <w:tab w:val="left" w:pos="6210"/>
        </w:tabs>
        <w:rPr>
          <w:rFonts w:ascii="Times New Roman" w:eastAsia="Lucida Sans Unicode" w:hAnsi="Times New Roman" w:cs="Tahoma"/>
          <w:sz w:val="24"/>
          <w:szCs w:val="24"/>
          <w:lang w:val="sr-Cyrl-RS" w:bidi="en-US"/>
        </w:rPr>
      </w:pPr>
      <w:r>
        <w:rPr>
          <w:rFonts w:ascii="Times New Roman" w:eastAsia="Lucida Sans Unicode" w:hAnsi="Times New Roman" w:cs="Tahoma"/>
          <w:sz w:val="24"/>
          <w:szCs w:val="24"/>
          <w:lang w:val="sr-Cyrl-RS" w:bidi="en-US"/>
        </w:rPr>
        <w:t>2,</w:t>
      </w:r>
      <w:r w:rsidRPr="00CD5CB0">
        <w:t xml:space="preserve"> </w:t>
      </w:r>
      <w:r w:rsidRPr="00CD5CB0">
        <w:rPr>
          <w:rFonts w:ascii="Times New Roman" w:eastAsia="Lucida Sans Unicode" w:hAnsi="Times New Roman" w:cs="Tahoma"/>
          <w:sz w:val="24"/>
          <w:szCs w:val="24"/>
          <w:lang w:val="sr-Cyrl-RS" w:bidi="en-US"/>
        </w:rPr>
        <w:t>Панталоне летњег одела су са трегерима. У појасу панталона, позади је целом дужином од бока до бока уграђена еластична трака у ширини појаса. На обе ногавице, бочно, у висини изнад колена су нашивени џепови (по могућности да се затварају чичак траком). Позади с десне стране се налази један нашивен џеп, а на предњем делу су два коса џепа. Панталоне треба да имају натпис жуте боје  ЈКП „12.септембар“Бајина Башта,  на џепу на грудима. Рефлекс трака 2,5 цм,    нашивена на дно ногавица. Боја одела је тегет плава.</w:t>
      </w:r>
    </w:p>
    <w:p w:rsidR="00CD5CB0" w:rsidRDefault="00CD5CB0" w:rsidP="00043735">
      <w:pPr>
        <w:tabs>
          <w:tab w:val="left" w:pos="6210"/>
        </w:tabs>
        <w:rPr>
          <w:sz w:val="24"/>
          <w:szCs w:val="24"/>
          <w:lang w:val="sr-Cyrl-RS"/>
        </w:rPr>
      </w:pPr>
      <w:r w:rsidRPr="00CD5CB0">
        <w:rPr>
          <w:sz w:val="24"/>
          <w:szCs w:val="24"/>
          <w:lang w:val="sr-Cyrl-RS"/>
        </w:rPr>
        <w:t>За све што није наведено значи да нема посебних захтева и то можете урадити по вашем избору.</w:t>
      </w:r>
    </w:p>
    <w:p w:rsidR="00CD5CB0" w:rsidRDefault="00CD5CB0" w:rsidP="00043735">
      <w:pPr>
        <w:tabs>
          <w:tab w:val="left" w:pos="6210"/>
        </w:tabs>
        <w:rPr>
          <w:sz w:val="24"/>
          <w:szCs w:val="24"/>
          <w:lang w:val="sr-Cyrl-RS"/>
        </w:rPr>
      </w:pPr>
      <w:r>
        <w:rPr>
          <w:sz w:val="24"/>
          <w:szCs w:val="24"/>
          <w:lang w:val="sr-Cyrl-RS"/>
        </w:rPr>
        <w:t>3.</w:t>
      </w:r>
      <w:r w:rsidRPr="00CD5CB0">
        <w:t xml:space="preserve"> </w:t>
      </w:r>
      <w:r w:rsidRPr="00CD5CB0">
        <w:rPr>
          <w:sz w:val="24"/>
          <w:szCs w:val="24"/>
          <w:lang w:val="sr-Cyrl-RS"/>
        </w:rPr>
        <w:t xml:space="preserve">Заштитно летње одело се закопчава рајсфершлусом,преко којег је са леве стране покривена лајсна која се чичак траком причвршћује за десну страну блузе летњег одела. Џепови су постављени на оба дела тако да не ометају слободу кретања корисника, кад су уобичајено напуњени.  Сви џепови морају имати паспул жуте боје. На левом горњем џепу горњег дела одела с лица потребно је одштампати натпис ЈКП „12.септембар“Бајина Башта  у жутој боји. Рефлекс трака (2,5 цм,). нашивена по ширини груди изнад натписа ЈКП „12.септембар“ Бајина Башта. На леђном делу горњег дела потребно је одштампати натпис ЈКП „12.септембар“Бајина Башта у жутој боји. Рефлекс трака2,5 цм,   нашивена по ширини леђног дела изнад натписа ЈКП „12.септембар“ Бајина Башта.  Панталоне летњег одела су са трегерима. У појасу панталона, позади је целом дужином од бока до бока уграђена еластична трака у ширини појаса. На обе ногавице, бочно, у висини изнад колена су нашивени џепови (по могућности да се затварају чичак траком). Позади с десне стране </w:t>
      </w:r>
      <w:r w:rsidRPr="00CD5CB0">
        <w:rPr>
          <w:sz w:val="24"/>
          <w:szCs w:val="24"/>
          <w:lang w:val="sr-Cyrl-RS"/>
        </w:rPr>
        <w:lastRenderedPageBreak/>
        <w:t>се налази један нашивен џеп, а на предњем делу су два коса џепа. Панталоне треба да имају натпис жуте боје  ЈКП „12.септембар“Бајина Башта,  на џепу на грудима. Рефлекс трака 2,5 цм,    нашивена на дно ногавица. Боја одела је тегет плава.</w:t>
      </w:r>
    </w:p>
    <w:p w:rsidR="00CD5CB0" w:rsidRDefault="00CD5CB0" w:rsidP="00043735">
      <w:pPr>
        <w:tabs>
          <w:tab w:val="left" w:pos="6210"/>
        </w:tabs>
        <w:rPr>
          <w:sz w:val="24"/>
          <w:szCs w:val="24"/>
          <w:lang w:val="sr-Cyrl-RS"/>
        </w:rPr>
      </w:pPr>
      <w:r w:rsidRPr="00CD5CB0">
        <w:rPr>
          <w:sz w:val="24"/>
          <w:szCs w:val="24"/>
          <w:lang w:val="sr-Cyrl-RS"/>
        </w:rPr>
        <w:t>За све што није наведено значи да нема посебних захтева и то можете урадити по вашем избору.</w:t>
      </w:r>
    </w:p>
    <w:p w:rsidR="000B2B5B" w:rsidRDefault="000B2B5B" w:rsidP="00043735">
      <w:pPr>
        <w:tabs>
          <w:tab w:val="left" w:pos="6210"/>
        </w:tabs>
        <w:rPr>
          <w:sz w:val="24"/>
          <w:szCs w:val="24"/>
          <w:lang w:val="sr-Cyrl-RS"/>
        </w:rPr>
      </w:pPr>
      <w:r>
        <w:rPr>
          <w:sz w:val="24"/>
          <w:szCs w:val="24"/>
          <w:lang w:val="sr-Cyrl-RS"/>
        </w:rPr>
        <w:t xml:space="preserve"> С обзиром да није било измене и допине конкурсне документације ,у складу са чланом 63.Закона о јавним набавкама ,није потребно продужити рок за подношење понуда.</w:t>
      </w:r>
    </w:p>
    <w:p w:rsidR="00AF3A92" w:rsidRDefault="000B2B5B" w:rsidP="00043735">
      <w:pPr>
        <w:tabs>
          <w:tab w:val="left" w:pos="6210"/>
        </w:tabs>
        <w:rPr>
          <w:sz w:val="24"/>
          <w:szCs w:val="24"/>
        </w:rPr>
      </w:pPr>
      <w:r>
        <w:rPr>
          <w:sz w:val="24"/>
          <w:szCs w:val="24"/>
        </w:rPr>
        <w:t xml:space="preserve"> </w:t>
      </w:r>
      <w:r w:rsidR="004312A5">
        <w:rPr>
          <w:sz w:val="24"/>
          <w:szCs w:val="24"/>
        </w:rPr>
        <w:t xml:space="preserve">У Бајиној Башти                                                                          </w:t>
      </w:r>
      <w:r w:rsidR="00AF3A92">
        <w:rPr>
          <w:sz w:val="24"/>
          <w:szCs w:val="24"/>
        </w:rPr>
        <w:t>С поштовањем</w:t>
      </w:r>
    </w:p>
    <w:p w:rsidR="00AF3A92" w:rsidRPr="00005537" w:rsidRDefault="00AF3A92" w:rsidP="00AF3A92">
      <w:pPr>
        <w:tabs>
          <w:tab w:val="left" w:pos="6210"/>
        </w:tabs>
        <w:rPr>
          <w:sz w:val="24"/>
          <w:szCs w:val="24"/>
        </w:rPr>
      </w:pPr>
      <w:r>
        <w:rPr>
          <w:sz w:val="24"/>
          <w:szCs w:val="24"/>
        </w:rPr>
        <w:t xml:space="preserve"> </w:t>
      </w:r>
      <w:r w:rsidR="00005537">
        <w:rPr>
          <w:sz w:val="24"/>
          <w:szCs w:val="24"/>
        </w:rPr>
        <w:t>2</w:t>
      </w:r>
      <w:r w:rsidR="00CD5CB0">
        <w:rPr>
          <w:sz w:val="24"/>
          <w:szCs w:val="24"/>
        </w:rPr>
        <w:t>4</w:t>
      </w:r>
      <w:r>
        <w:rPr>
          <w:sz w:val="24"/>
          <w:szCs w:val="24"/>
        </w:rPr>
        <w:t>.0</w:t>
      </w:r>
      <w:r w:rsidR="00005537">
        <w:rPr>
          <w:sz w:val="24"/>
          <w:szCs w:val="24"/>
        </w:rPr>
        <w:t>3</w:t>
      </w:r>
      <w:r>
        <w:rPr>
          <w:sz w:val="24"/>
          <w:szCs w:val="24"/>
        </w:rPr>
        <w:t>.20</w:t>
      </w:r>
      <w:r w:rsidR="00684607">
        <w:rPr>
          <w:sz w:val="24"/>
          <w:szCs w:val="24"/>
        </w:rPr>
        <w:t>20</w:t>
      </w:r>
      <w:r>
        <w:rPr>
          <w:sz w:val="24"/>
          <w:szCs w:val="24"/>
        </w:rPr>
        <w:t>.год                                                                            Комисија за ЈН</w:t>
      </w:r>
      <w:r w:rsidR="00005537">
        <w:rPr>
          <w:sz w:val="24"/>
          <w:szCs w:val="24"/>
        </w:rPr>
        <w:t>МВ</w:t>
      </w:r>
      <w:r>
        <w:rPr>
          <w:sz w:val="24"/>
          <w:szCs w:val="24"/>
        </w:rPr>
        <w:t xml:space="preserve"> </w:t>
      </w:r>
      <w:r w:rsidR="00005537">
        <w:rPr>
          <w:sz w:val="24"/>
          <w:szCs w:val="24"/>
        </w:rPr>
        <w:t>2</w:t>
      </w:r>
      <w:r>
        <w:rPr>
          <w:sz w:val="24"/>
          <w:szCs w:val="24"/>
        </w:rPr>
        <w:t>/20</w:t>
      </w:r>
      <w:r w:rsidR="00684607">
        <w:rPr>
          <w:sz w:val="24"/>
          <w:szCs w:val="24"/>
        </w:rPr>
        <w:t>20</w:t>
      </w:r>
    </w:p>
    <w:p w:rsidR="00043735" w:rsidRPr="00D22F7A" w:rsidRDefault="00B945ED" w:rsidP="00043735">
      <w:pPr>
        <w:tabs>
          <w:tab w:val="left" w:pos="6210"/>
        </w:tabs>
        <w:rPr>
          <w:sz w:val="24"/>
          <w:szCs w:val="24"/>
        </w:rPr>
      </w:pPr>
      <w:r>
        <w:rPr>
          <w:sz w:val="24"/>
          <w:szCs w:val="24"/>
        </w:rPr>
        <w:t xml:space="preserve"> </w:t>
      </w:r>
    </w:p>
    <w:sectPr w:rsidR="00043735" w:rsidRPr="00D22F7A" w:rsidSect="008A26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A6B" w:rsidRDefault="006E1A6B" w:rsidP="00402898">
      <w:pPr>
        <w:spacing w:after="0" w:line="240" w:lineRule="auto"/>
      </w:pPr>
      <w:r>
        <w:separator/>
      </w:r>
    </w:p>
  </w:endnote>
  <w:endnote w:type="continuationSeparator" w:id="0">
    <w:p w:rsidR="006E1A6B" w:rsidRDefault="006E1A6B" w:rsidP="0040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braska YU">
    <w:altName w:val="Courier New"/>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A6B" w:rsidRDefault="006E1A6B" w:rsidP="00402898">
      <w:pPr>
        <w:spacing w:after="0" w:line="240" w:lineRule="auto"/>
      </w:pPr>
      <w:r>
        <w:separator/>
      </w:r>
    </w:p>
  </w:footnote>
  <w:footnote w:type="continuationSeparator" w:id="0">
    <w:p w:rsidR="006E1A6B" w:rsidRDefault="006E1A6B" w:rsidP="004028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1">
    <w:nsid w:val="0BE1639D"/>
    <w:multiLevelType w:val="hybridMultilevel"/>
    <w:tmpl w:val="96BE5E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31747BFC"/>
    <w:multiLevelType w:val="hybridMultilevel"/>
    <w:tmpl w:val="8DA2187C"/>
    <w:lvl w:ilvl="0" w:tplc="0FC422F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C4284D"/>
    <w:multiLevelType w:val="hybridMultilevel"/>
    <w:tmpl w:val="73A01ADE"/>
    <w:lvl w:ilvl="0" w:tplc="04090011">
      <w:start w:val="1"/>
      <w:numFmt w:val="decimal"/>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35"/>
    <w:rsid w:val="00005537"/>
    <w:rsid w:val="00022310"/>
    <w:rsid w:val="00026F2D"/>
    <w:rsid w:val="00043735"/>
    <w:rsid w:val="0005390A"/>
    <w:rsid w:val="000A08B2"/>
    <w:rsid w:val="000B2B5B"/>
    <w:rsid w:val="000D6036"/>
    <w:rsid w:val="0010488D"/>
    <w:rsid w:val="00107530"/>
    <w:rsid w:val="00154E43"/>
    <w:rsid w:val="001754B9"/>
    <w:rsid w:val="002220FF"/>
    <w:rsid w:val="00245268"/>
    <w:rsid w:val="002902AA"/>
    <w:rsid w:val="002D1448"/>
    <w:rsid w:val="002D3CE3"/>
    <w:rsid w:val="002E760B"/>
    <w:rsid w:val="003A1A02"/>
    <w:rsid w:val="003C52FA"/>
    <w:rsid w:val="00402898"/>
    <w:rsid w:val="004312A5"/>
    <w:rsid w:val="00521BE1"/>
    <w:rsid w:val="00583385"/>
    <w:rsid w:val="005D56BC"/>
    <w:rsid w:val="00644714"/>
    <w:rsid w:val="00684607"/>
    <w:rsid w:val="006E1A6B"/>
    <w:rsid w:val="00710A79"/>
    <w:rsid w:val="007B4D3E"/>
    <w:rsid w:val="007D7174"/>
    <w:rsid w:val="00806428"/>
    <w:rsid w:val="0081026C"/>
    <w:rsid w:val="00830625"/>
    <w:rsid w:val="00834B91"/>
    <w:rsid w:val="00867069"/>
    <w:rsid w:val="008A267F"/>
    <w:rsid w:val="008B36BA"/>
    <w:rsid w:val="008E1FF6"/>
    <w:rsid w:val="008F76A3"/>
    <w:rsid w:val="009579BA"/>
    <w:rsid w:val="0096624E"/>
    <w:rsid w:val="0097021D"/>
    <w:rsid w:val="00986EBE"/>
    <w:rsid w:val="009D3FBA"/>
    <w:rsid w:val="009E1A09"/>
    <w:rsid w:val="00A50B58"/>
    <w:rsid w:val="00A811C2"/>
    <w:rsid w:val="00A95995"/>
    <w:rsid w:val="00AB5032"/>
    <w:rsid w:val="00AB5E29"/>
    <w:rsid w:val="00AF3A92"/>
    <w:rsid w:val="00B20399"/>
    <w:rsid w:val="00B4748A"/>
    <w:rsid w:val="00B60A6E"/>
    <w:rsid w:val="00B82631"/>
    <w:rsid w:val="00B945ED"/>
    <w:rsid w:val="00C766CE"/>
    <w:rsid w:val="00C76CDB"/>
    <w:rsid w:val="00C83011"/>
    <w:rsid w:val="00C92A5A"/>
    <w:rsid w:val="00CD5CB0"/>
    <w:rsid w:val="00D22F7A"/>
    <w:rsid w:val="00D77D43"/>
    <w:rsid w:val="00DF0B15"/>
    <w:rsid w:val="00E33B57"/>
    <w:rsid w:val="00E772B1"/>
    <w:rsid w:val="00EA0374"/>
    <w:rsid w:val="00EB4DBA"/>
    <w:rsid w:val="00F109BA"/>
    <w:rsid w:val="00F35225"/>
    <w:rsid w:val="00F82C82"/>
    <w:rsid w:val="00FD37D9"/>
    <w:rsid w:val="00FE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AEB13-7882-459A-9686-BE2FADB0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B57"/>
    <w:rPr>
      <w:rFonts w:ascii="Tahoma" w:hAnsi="Tahoma" w:cs="Tahoma"/>
      <w:sz w:val="16"/>
      <w:szCs w:val="16"/>
    </w:rPr>
  </w:style>
  <w:style w:type="paragraph" w:styleId="BodyText">
    <w:name w:val="Body Text"/>
    <w:basedOn w:val="Normal"/>
    <w:link w:val="BodyTextChar"/>
    <w:unhideWhenUsed/>
    <w:rsid w:val="00402898"/>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02898"/>
    <w:rPr>
      <w:rFonts w:ascii="Times New Roman" w:eastAsia="Times New Roman" w:hAnsi="Times New Roman" w:cs="Times New Roman"/>
      <w:sz w:val="24"/>
      <w:szCs w:val="20"/>
    </w:rPr>
  </w:style>
  <w:style w:type="paragraph" w:styleId="ListParagraph">
    <w:name w:val="List Paragraph"/>
    <w:basedOn w:val="Normal"/>
    <w:uiPriority w:val="34"/>
    <w:qFormat/>
    <w:rsid w:val="00402898"/>
    <w:pPr>
      <w:ind w:left="720"/>
      <w:contextualSpacing/>
    </w:pPr>
    <w:rPr>
      <w:rFonts w:ascii="Calibri" w:eastAsia="Calibri" w:hAnsi="Calibri" w:cs="Times New Roman"/>
    </w:rPr>
  </w:style>
  <w:style w:type="paragraph" w:styleId="FootnoteText">
    <w:name w:val="footnote text"/>
    <w:basedOn w:val="Normal"/>
    <w:link w:val="FootnoteTextChar"/>
    <w:semiHidden/>
    <w:rsid w:val="00402898"/>
    <w:pPr>
      <w:spacing w:after="0" w:line="240" w:lineRule="auto"/>
    </w:pPr>
    <w:rPr>
      <w:rFonts w:ascii="Nebraska YU" w:eastAsia="Times New Roman" w:hAnsi="Nebraska YU" w:cs="Times New Roman"/>
      <w:sz w:val="20"/>
      <w:szCs w:val="20"/>
      <w:lang w:val="sr-Cyrl-CS"/>
    </w:rPr>
  </w:style>
  <w:style w:type="character" w:customStyle="1" w:styleId="FootnoteTextChar">
    <w:name w:val="Footnote Text Char"/>
    <w:basedOn w:val="DefaultParagraphFont"/>
    <w:link w:val="FootnoteText"/>
    <w:semiHidden/>
    <w:rsid w:val="00402898"/>
    <w:rPr>
      <w:rFonts w:ascii="Nebraska YU" w:eastAsia="Times New Roman" w:hAnsi="Nebraska YU" w:cs="Times New Roman"/>
      <w:sz w:val="20"/>
      <w:szCs w:val="20"/>
      <w:lang w:val="sr-Cyrl-CS"/>
    </w:rPr>
  </w:style>
  <w:style w:type="character" w:styleId="FootnoteReference">
    <w:name w:val="footnote reference"/>
    <w:semiHidden/>
    <w:rsid w:val="00402898"/>
    <w:rPr>
      <w:vertAlign w:val="superscript"/>
    </w:rPr>
  </w:style>
  <w:style w:type="character" w:styleId="Emphasis">
    <w:name w:val="Emphasis"/>
    <w:basedOn w:val="DefaultParagraphFont"/>
    <w:uiPriority w:val="20"/>
    <w:qFormat/>
    <w:rsid w:val="009E1A09"/>
    <w:rPr>
      <w:i/>
      <w:iCs/>
    </w:rPr>
  </w:style>
  <w:style w:type="paragraph" w:styleId="NormalWeb">
    <w:name w:val="Normal (Web)"/>
    <w:basedOn w:val="Normal"/>
    <w:uiPriority w:val="99"/>
    <w:unhideWhenUsed/>
    <w:rsid w:val="00583385"/>
    <w:pPr>
      <w:spacing w:before="100" w:beforeAutospacing="1" w:after="100" w:afterAutospacing="1"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1883">
      <w:bodyDiv w:val="1"/>
      <w:marLeft w:val="0"/>
      <w:marRight w:val="0"/>
      <w:marTop w:val="0"/>
      <w:marBottom w:val="0"/>
      <w:divBdr>
        <w:top w:val="none" w:sz="0" w:space="0" w:color="auto"/>
        <w:left w:val="none" w:sz="0" w:space="0" w:color="auto"/>
        <w:bottom w:val="none" w:sz="0" w:space="0" w:color="auto"/>
        <w:right w:val="none" w:sz="0" w:space="0" w:color="auto"/>
      </w:divBdr>
    </w:div>
    <w:div w:id="396712071">
      <w:bodyDiv w:val="1"/>
      <w:marLeft w:val="0"/>
      <w:marRight w:val="0"/>
      <w:marTop w:val="0"/>
      <w:marBottom w:val="0"/>
      <w:divBdr>
        <w:top w:val="none" w:sz="0" w:space="0" w:color="auto"/>
        <w:left w:val="none" w:sz="0" w:space="0" w:color="auto"/>
        <w:bottom w:val="none" w:sz="0" w:space="0" w:color="auto"/>
        <w:right w:val="none" w:sz="0" w:space="0" w:color="auto"/>
      </w:divBdr>
    </w:div>
    <w:div w:id="1511868042">
      <w:bodyDiv w:val="1"/>
      <w:marLeft w:val="0"/>
      <w:marRight w:val="0"/>
      <w:marTop w:val="0"/>
      <w:marBottom w:val="0"/>
      <w:divBdr>
        <w:top w:val="none" w:sz="0" w:space="0" w:color="auto"/>
        <w:left w:val="none" w:sz="0" w:space="0" w:color="auto"/>
        <w:bottom w:val="none" w:sz="0" w:space="0" w:color="auto"/>
        <w:right w:val="none" w:sz="0" w:space="0" w:color="auto"/>
      </w:divBdr>
      <w:divsChild>
        <w:div w:id="1665359477">
          <w:marLeft w:val="0"/>
          <w:marRight w:val="0"/>
          <w:marTop w:val="30"/>
          <w:marBottom w:val="0"/>
          <w:divBdr>
            <w:top w:val="none" w:sz="0" w:space="0" w:color="auto"/>
            <w:left w:val="none" w:sz="0" w:space="0" w:color="auto"/>
            <w:bottom w:val="none" w:sz="0" w:space="0" w:color="auto"/>
            <w:right w:val="none" w:sz="0" w:space="0" w:color="auto"/>
          </w:divBdr>
          <w:divsChild>
            <w:div w:id="2621543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85213214">
      <w:bodyDiv w:val="1"/>
      <w:marLeft w:val="0"/>
      <w:marRight w:val="0"/>
      <w:marTop w:val="0"/>
      <w:marBottom w:val="0"/>
      <w:divBdr>
        <w:top w:val="none" w:sz="0" w:space="0" w:color="auto"/>
        <w:left w:val="none" w:sz="0" w:space="0" w:color="auto"/>
        <w:bottom w:val="none" w:sz="0" w:space="0" w:color="auto"/>
        <w:right w:val="none" w:sz="0" w:space="0" w:color="auto"/>
      </w:divBdr>
      <w:divsChild>
        <w:div w:id="479268037">
          <w:marLeft w:val="0"/>
          <w:marRight w:val="0"/>
          <w:marTop w:val="30"/>
          <w:marBottom w:val="0"/>
          <w:divBdr>
            <w:top w:val="none" w:sz="0" w:space="0" w:color="auto"/>
            <w:left w:val="none" w:sz="0" w:space="0" w:color="auto"/>
            <w:bottom w:val="none" w:sz="0" w:space="0" w:color="auto"/>
            <w:right w:val="none" w:sz="0" w:space="0" w:color="auto"/>
          </w:divBdr>
          <w:divsChild>
            <w:div w:id="4213437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ff</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Mira</cp:lastModifiedBy>
  <cp:revision>6</cp:revision>
  <cp:lastPrinted>2020-03-23T13:15:00Z</cp:lastPrinted>
  <dcterms:created xsi:type="dcterms:W3CDTF">2020-03-23T13:15:00Z</dcterms:created>
  <dcterms:modified xsi:type="dcterms:W3CDTF">2020-03-24T06:35:00Z</dcterms:modified>
</cp:coreProperties>
</file>